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sz w:val="32"/>
          <w:szCs w:val="32"/>
        </w:rPr>
        <w:t>：</w:t>
      </w:r>
    </w:p>
    <w:tbl>
      <w:tblPr>
        <w:tblStyle w:val="2"/>
        <w:tblW w:w="8364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5"/>
        <w:gridCol w:w="1415"/>
        <w:gridCol w:w="3440"/>
        <w:gridCol w:w="152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836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ajorEastAsia" w:hAnsiTheme="majorEastAsia" w:eastAsiaTheme="majorEastAsia"/>
                <w:b/>
                <w:bCs/>
                <w:kern w:val="0"/>
                <w:sz w:val="32"/>
                <w:szCs w:val="32"/>
              </w:rPr>
            </w:pPr>
            <w:bookmarkStart w:id="0" w:name="_GoBack"/>
            <w:r>
              <w:rPr>
                <w:rFonts w:hint="eastAsia" w:cs="宋体" w:asciiTheme="majorEastAsia" w:hAnsiTheme="majorEastAsia" w:eastAsiaTheme="majorEastAsia"/>
                <w:b/>
                <w:bCs/>
                <w:kern w:val="0"/>
                <w:sz w:val="32"/>
                <w:szCs w:val="32"/>
              </w:rPr>
              <w:t>福州软件职业技术学院202</w:t>
            </w:r>
            <w:r>
              <w:rPr>
                <w:rFonts w:cs="宋体" w:asciiTheme="majorEastAsia" w:hAnsiTheme="majorEastAsia" w:eastAsiaTheme="majorEastAsia"/>
                <w:b/>
                <w:bCs/>
                <w:kern w:val="0"/>
                <w:sz w:val="32"/>
                <w:szCs w:val="32"/>
              </w:rPr>
              <w:t>4</w:t>
            </w:r>
            <w:r>
              <w:rPr>
                <w:rFonts w:hint="eastAsia" w:cs="宋体" w:asciiTheme="majorEastAsia" w:hAnsiTheme="majorEastAsia" w:eastAsiaTheme="majorEastAsia"/>
                <w:b/>
                <w:bCs/>
                <w:kern w:val="0"/>
                <w:sz w:val="32"/>
                <w:szCs w:val="32"/>
              </w:rPr>
              <w:t>届毕业生生源信息</w:t>
            </w:r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院系名称</w:t>
            </w:r>
          </w:p>
        </w:tc>
        <w:tc>
          <w:tcPr>
            <w:tcW w:w="14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专业代码</w:t>
            </w:r>
          </w:p>
        </w:tc>
        <w:tc>
          <w:tcPr>
            <w:tcW w:w="3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专  业</w:t>
            </w:r>
          </w:p>
        </w:tc>
        <w:tc>
          <w:tcPr>
            <w:tcW w:w="15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毕业生人数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8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智能产业学院</w:t>
            </w:r>
          </w:p>
        </w:tc>
        <w:tc>
          <w:tcPr>
            <w:tcW w:w="141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Arial"/>
                <w:kern w:val="0"/>
                <w:szCs w:val="21"/>
              </w:rPr>
            </w:pPr>
            <w:r>
              <w:rPr>
                <w:rFonts w:ascii="仿宋" w:hAnsi="仿宋" w:eastAsia="仿宋" w:cs="Arial"/>
                <w:kern w:val="0"/>
                <w:szCs w:val="21"/>
              </w:rPr>
              <w:t>510203</w:t>
            </w:r>
          </w:p>
        </w:tc>
        <w:tc>
          <w:tcPr>
            <w:tcW w:w="3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软件技术（java程序设计方向）</w:t>
            </w:r>
          </w:p>
        </w:tc>
        <w:tc>
          <w:tcPr>
            <w:tcW w:w="15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60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19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41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Arial"/>
                <w:kern w:val="0"/>
                <w:szCs w:val="21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软件技术（web前端开发方向）</w:t>
            </w:r>
          </w:p>
        </w:tc>
        <w:tc>
          <w:tcPr>
            <w:tcW w:w="15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296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19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41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Arial"/>
                <w:kern w:val="0"/>
                <w:szCs w:val="21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软件技术（软件测试技术方向）</w:t>
            </w:r>
          </w:p>
        </w:tc>
        <w:tc>
          <w:tcPr>
            <w:tcW w:w="15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19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41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Arial"/>
                <w:kern w:val="0"/>
                <w:szCs w:val="21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软件技术（二元制）</w:t>
            </w:r>
          </w:p>
        </w:tc>
        <w:tc>
          <w:tcPr>
            <w:tcW w:w="15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19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Arial"/>
                <w:kern w:val="0"/>
                <w:szCs w:val="21"/>
              </w:rPr>
            </w:pPr>
            <w:r>
              <w:rPr>
                <w:rFonts w:ascii="仿宋" w:hAnsi="仿宋" w:eastAsia="仿宋" w:cs="Arial"/>
                <w:kern w:val="0"/>
                <w:szCs w:val="21"/>
              </w:rPr>
              <w:t>510106</w:t>
            </w:r>
          </w:p>
        </w:tc>
        <w:tc>
          <w:tcPr>
            <w:tcW w:w="3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移动互联应用技术</w:t>
            </w:r>
          </w:p>
        </w:tc>
        <w:tc>
          <w:tcPr>
            <w:tcW w:w="15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63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19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Arial"/>
                <w:kern w:val="0"/>
                <w:szCs w:val="21"/>
              </w:rPr>
            </w:pPr>
            <w:r>
              <w:rPr>
                <w:rFonts w:ascii="仿宋" w:hAnsi="仿宋" w:eastAsia="仿宋" w:cs="Arial"/>
                <w:kern w:val="0"/>
                <w:szCs w:val="21"/>
              </w:rPr>
              <w:t>510207</w:t>
            </w:r>
          </w:p>
        </w:tc>
        <w:tc>
          <w:tcPr>
            <w:tcW w:w="3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信息安全技术应用</w:t>
            </w:r>
          </w:p>
        </w:tc>
        <w:tc>
          <w:tcPr>
            <w:tcW w:w="15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</w:trPr>
        <w:tc>
          <w:tcPr>
            <w:tcW w:w="19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41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Arial"/>
                <w:kern w:val="0"/>
                <w:szCs w:val="21"/>
              </w:rPr>
            </w:pPr>
            <w:r>
              <w:rPr>
                <w:rFonts w:ascii="仿宋" w:hAnsi="仿宋" w:eastAsia="仿宋" w:cs="Arial"/>
                <w:kern w:val="0"/>
                <w:szCs w:val="21"/>
              </w:rPr>
              <w:t>510205</w:t>
            </w:r>
          </w:p>
        </w:tc>
        <w:tc>
          <w:tcPr>
            <w:tcW w:w="3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大数据技术</w:t>
            </w:r>
          </w:p>
        </w:tc>
        <w:tc>
          <w:tcPr>
            <w:tcW w:w="15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171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19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41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Arial"/>
                <w:kern w:val="0"/>
                <w:szCs w:val="21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大数据技术（弹性学制）</w:t>
            </w:r>
          </w:p>
        </w:tc>
        <w:tc>
          <w:tcPr>
            <w:tcW w:w="15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46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19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41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Arial"/>
                <w:kern w:val="0"/>
                <w:szCs w:val="21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大数据技术（二元制）</w:t>
            </w:r>
          </w:p>
        </w:tc>
        <w:tc>
          <w:tcPr>
            <w:tcW w:w="15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39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19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Arial"/>
                <w:kern w:val="0"/>
                <w:szCs w:val="21"/>
              </w:rPr>
            </w:pPr>
            <w:r>
              <w:rPr>
                <w:rFonts w:ascii="仿宋" w:hAnsi="仿宋" w:eastAsia="仿宋" w:cs="Arial"/>
                <w:kern w:val="0"/>
                <w:szCs w:val="21"/>
              </w:rPr>
              <w:t>510108</w:t>
            </w:r>
          </w:p>
        </w:tc>
        <w:tc>
          <w:tcPr>
            <w:tcW w:w="3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智能产品开发与应用</w:t>
            </w:r>
          </w:p>
        </w:tc>
        <w:tc>
          <w:tcPr>
            <w:tcW w:w="15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37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19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460305</w:t>
            </w:r>
          </w:p>
        </w:tc>
        <w:tc>
          <w:tcPr>
            <w:tcW w:w="3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工业机器人技术</w:t>
            </w:r>
          </w:p>
        </w:tc>
        <w:tc>
          <w:tcPr>
            <w:tcW w:w="15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42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19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Arial"/>
                <w:kern w:val="0"/>
                <w:szCs w:val="21"/>
              </w:rPr>
            </w:pPr>
            <w:r>
              <w:rPr>
                <w:rFonts w:ascii="仿宋" w:hAnsi="仿宋" w:eastAsia="仿宋" w:cs="Arial"/>
                <w:kern w:val="0"/>
                <w:szCs w:val="21"/>
              </w:rPr>
              <w:t>510209</w:t>
            </w:r>
          </w:p>
        </w:tc>
        <w:tc>
          <w:tcPr>
            <w:tcW w:w="3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人工智能技术应用</w:t>
            </w:r>
          </w:p>
        </w:tc>
        <w:tc>
          <w:tcPr>
            <w:tcW w:w="15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99</w:t>
            </w:r>
          </w:p>
        </w:tc>
      </w:tr>
      <w:tr>
        <w:trPr>
          <w:trHeight w:val="319" w:hRule="atLeast"/>
        </w:trPr>
        <w:tc>
          <w:tcPr>
            <w:tcW w:w="198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游戏产业学院</w:t>
            </w:r>
          </w:p>
        </w:tc>
        <w:tc>
          <w:tcPr>
            <w:tcW w:w="1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Arial"/>
                <w:kern w:val="0"/>
                <w:szCs w:val="21"/>
              </w:rPr>
            </w:pPr>
            <w:r>
              <w:rPr>
                <w:rFonts w:ascii="仿宋" w:hAnsi="仿宋" w:eastAsia="仿宋" w:cs="Arial"/>
                <w:kern w:val="0"/>
                <w:szCs w:val="21"/>
              </w:rPr>
              <w:t>510204</w:t>
            </w:r>
          </w:p>
        </w:tc>
        <w:tc>
          <w:tcPr>
            <w:tcW w:w="3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数字媒体技术</w:t>
            </w:r>
          </w:p>
        </w:tc>
        <w:tc>
          <w:tcPr>
            <w:tcW w:w="15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19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Arial"/>
                <w:kern w:val="0"/>
                <w:szCs w:val="21"/>
              </w:rPr>
            </w:pPr>
            <w:r>
              <w:rPr>
                <w:rFonts w:ascii="仿宋" w:hAnsi="仿宋" w:eastAsia="仿宋" w:cs="Arial"/>
                <w:kern w:val="0"/>
                <w:szCs w:val="21"/>
              </w:rPr>
              <w:t>　</w:t>
            </w:r>
          </w:p>
        </w:tc>
        <w:tc>
          <w:tcPr>
            <w:tcW w:w="3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数字媒体技术（二元制）</w:t>
            </w:r>
          </w:p>
        </w:tc>
        <w:tc>
          <w:tcPr>
            <w:tcW w:w="15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19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Arial"/>
                <w:kern w:val="0"/>
                <w:szCs w:val="21"/>
              </w:rPr>
            </w:pPr>
            <w:r>
              <w:rPr>
                <w:rFonts w:ascii="仿宋" w:hAnsi="仿宋" w:eastAsia="仿宋" w:cs="Arial"/>
                <w:kern w:val="0"/>
                <w:szCs w:val="21"/>
              </w:rPr>
              <w:t>550104</w:t>
            </w:r>
          </w:p>
        </w:tc>
        <w:tc>
          <w:tcPr>
            <w:tcW w:w="3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产品艺术设计</w:t>
            </w:r>
          </w:p>
        </w:tc>
        <w:tc>
          <w:tcPr>
            <w:tcW w:w="15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19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Arial"/>
                <w:kern w:val="0"/>
                <w:szCs w:val="21"/>
              </w:rPr>
            </w:pPr>
            <w:r>
              <w:rPr>
                <w:rFonts w:ascii="仿宋" w:hAnsi="仿宋" w:eastAsia="仿宋" w:cs="Arial"/>
                <w:kern w:val="0"/>
                <w:szCs w:val="21"/>
              </w:rPr>
              <w:t>510215</w:t>
            </w:r>
          </w:p>
        </w:tc>
        <w:tc>
          <w:tcPr>
            <w:tcW w:w="3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动漫制作技术</w:t>
            </w:r>
          </w:p>
        </w:tc>
        <w:tc>
          <w:tcPr>
            <w:tcW w:w="15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19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41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Arial"/>
                <w:kern w:val="0"/>
                <w:szCs w:val="21"/>
              </w:rPr>
            </w:pPr>
            <w:r>
              <w:rPr>
                <w:rFonts w:ascii="仿宋" w:hAnsi="仿宋" w:eastAsia="仿宋" w:cs="Arial"/>
                <w:kern w:val="0"/>
                <w:szCs w:val="21"/>
              </w:rPr>
              <w:t>550109</w:t>
            </w:r>
          </w:p>
        </w:tc>
        <w:tc>
          <w:tcPr>
            <w:tcW w:w="3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游戏艺术设计(策划方向)</w:t>
            </w:r>
          </w:p>
        </w:tc>
        <w:tc>
          <w:tcPr>
            <w:tcW w:w="15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39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19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41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Arial"/>
                <w:kern w:val="0"/>
                <w:szCs w:val="21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游戏艺术设计(UI方向)</w:t>
            </w:r>
          </w:p>
        </w:tc>
        <w:tc>
          <w:tcPr>
            <w:tcW w:w="15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87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19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Arial"/>
                <w:kern w:val="0"/>
                <w:szCs w:val="21"/>
              </w:rPr>
            </w:pPr>
            <w:r>
              <w:rPr>
                <w:rFonts w:ascii="仿宋" w:hAnsi="仿宋" w:eastAsia="仿宋" w:cs="Arial"/>
                <w:kern w:val="0"/>
                <w:szCs w:val="21"/>
              </w:rPr>
              <w:t>　</w:t>
            </w:r>
          </w:p>
        </w:tc>
        <w:tc>
          <w:tcPr>
            <w:tcW w:w="3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游戏艺术设计（二元制）</w:t>
            </w:r>
          </w:p>
        </w:tc>
        <w:tc>
          <w:tcPr>
            <w:tcW w:w="15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45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19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Arial"/>
                <w:kern w:val="0"/>
                <w:szCs w:val="21"/>
              </w:rPr>
            </w:pPr>
            <w:r>
              <w:rPr>
                <w:rFonts w:ascii="仿宋" w:hAnsi="仿宋" w:eastAsia="仿宋" w:cs="Arial"/>
                <w:kern w:val="0"/>
                <w:szCs w:val="21"/>
              </w:rPr>
              <w:t>510208</w:t>
            </w:r>
          </w:p>
        </w:tc>
        <w:tc>
          <w:tcPr>
            <w:tcW w:w="3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虚拟现实技术应用</w:t>
            </w:r>
          </w:p>
        </w:tc>
        <w:tc>
          <w:tcPr>
            <w:tcW w:w="15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19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41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Arial"/>
                <w:kern w:val="0"/>
                <w:szCs w:val="21"/>
              </w:rPr>
            </w:pPr>
            <w:r>
              <w:rPr>
                <w:rFonts w:ascii="仿宋" w:hAnsi="仿宋" w:eastAsia="仿宋" w:cs="Arial"/>
                <w:kern w:val="0"/>
                <w:szCs w:val="21"/>
              </w:rPr>
              <w:t>570312</w:t>
            </w:r>
          </w:p>
        </w:tc>
        <w:tc>
          <w:tcPr>
            <w:tcW w:w="3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电子竞技运动与管理(运营方向)</w:t>
            </w:r>
          </w:p>
        </w:tc>
        <w:tc>
          <w:tcPr>
            <w:tcW w:w="15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38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19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41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Arial"/>
                <w:kern w:val="0"/>
                <w:szCs w:val="21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电子竞技运动与管理(直播方向)</w:t>
            </w:r>
          </w:p>
        </w:tc>
        <w:tc>
          <w:tcPr>
            <w:tcW w:w="15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19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Arial"/>
                <w:kern w:val="0"/>
                <w:szCs w:val="21"/>
              </w:rPr>
            </w:pPr>
            <w:r>
              <w:rPr>
                <w:rFonts w:ascii="仿宋" w:hAnsi="仿宋" w:eastAsia="仿宋" w:cs="Arial"/>
                <w:kern w:val="0"/>
                <w:szCs w:val="21"/>
              </w:rPr>
              <w:t>550114</w:t>
            </w:r>
          </w:p>
        </w:tc>
        <w:tc>
          <w:tcPr>
            <w:tcW w:w="3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室内艺术设计</w:t>
            </w:r>
          </w:p>
        </w:tc>
        <w:tc>
          <w:tcPr>
            <w:tcW w:w="15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92</w:t>
            </w:r>
          </w:p>
        </w:tc>
      </w:tr>
      <w:tr>
        <w:trPr>
          <w:trHeight w:val="319" w:hRule="atLeast"/>
        </w:trPr>
        <w:tc>
          <w:tcPr>
            <w:tcW w:w="198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数字金融产业学院</w:t>
            </w:r>
          </w:p>
        </w:tc>
        <w:tc>
          <w:tcPr>
            <w:tcW w:w="1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Arial"/>
                <w:kern w:val="0"/>
                <w:szCs w:val="21"/>
              </w:rPr>
            </w:pPr>
            <w:r>
              <w:rPr>
                <w:rFonts w:ascii="仿宋" w:hAnsi="仿宋" w:eastAsia="仿宋" w:cs="Arial"/>
                <w:kern w:val="0"/>
                <w:szCs w:val="21"/>
              </w:rPr>
              <w:t>530302</w:t>
            </w:r>
          </w:p>
        </w:tc>
        <w:tc>
          <w:tcPr>
            <w:tcW w:w="3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大数据与会计</w:t>
            </w:r>
          </w:p>
        </w:tc>
        <w:tc>
          <w:tcPr>
            <w:tcW w:w="15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213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19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Arial"/>
                <w:kern w:val="0"/>
                <w:szCs w:val="21"/>
              </w:rPr>
            </w:pPr>
            <w:r>
              <w:rPr>
                <w:rFonts w:ascii="仿宋" w:hAnsi="仿宋" w:eastAsia="仿宋" w:cs="Arial"/>
                <w:kern w:val="0"/>
                <w:szCs w:val="21"/>
              </w:rPr>
              <w:t>530802</w:t>
            </w:r>
          </w:p>
        </w:tc>
        <w:tc>
          <w:tcPr>
            <w:tcW w:w="3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现代物流管理</w:t>
            </w:r>
          </w:p>
        </w:tc>
        <w:tc>
          <w:tcPr>
            <w:tcW w:w="15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93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19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Arial"/>
                <w:kern w:val="0"/>
                <w:szCs w:val="21"/>
              </w:rPr>
            </w:pPr>
            <w:r>
              <w:rPr>
                <w:rFonts w:ascii="仿宋" w:hAnsi="仿宋" w:eastAsia="仿宋" w:cs="Arial"/>
                <w:kern w:val="0"/>
                <w:szCs w:val="21"/>
              </w:rPr>
              <w:t>　</w:t>
            </w:r>
          </w:p>
        </w:tc>
        <w:tc>
          <w:tcPr>
            <w:tcW w:w="3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现代物流管理（二元制）</w:t>
            </w:r>
          </w:p>
        </w:tc>
        <w:tc>
          <w:tcPr>
            <w:tcW w:w="15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19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Arial"/>
                <w:kern w:val="0"/>
                <w:szCs w:val="21"/>
              </w:rPr>
            </w:pPr>
            <w:r>
              <w:rPr>
                <w:rFonts w:ascii="仿宋" w:hAnsi="仿宋" w:eastAsia="仿宋" w:cs="Arial"/>
                <w:kern w:val="0"/>
                <w:szCs w:val="21"/>
              </w:rPr>
              <w:t>530202</w:t>
            </w:r>
          </w:p>
        </w:tc>
        <w:tc>
          <w:tcPr>
            <w:tcW w:w="3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金融科技应用</w:t>
            </w:r>
          </w:p>
        </w:tc>
        <w:tc>
          <w:tcPr>
            <w:tcW w:w="15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80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19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Arial"/>
                <w:kern w:val="0"/>
                <w:szCs w:val="21"/>
              </w:rPr>
            </w:pPr>
            <w:r>
              <w:rPr>
                <w:rFonts w:ascii="仿宋" w:hAnsi="仿宋" w:eastAsia="仿宋" w:cs="Arial"/>
                <w:kern w:val="0"/>
                <w:szCs w:val="21"/>
              </w:rPr>
              <w:t>530201</w:t>
            </w:r>
          </w:p>
        </w:tc>
        <w:tc>
          <w:tcPr>
            <w:tcW w:w="3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金融服务与管理</w:t>
            </w:r>
          </w:p>
        </w:tc>
        <w:tc>
          <w:tcPr>
            <w:tcW w:w="15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82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8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智能建造产业学院</w:t>
            </w:r>
          </w:p>
        </w:tc>
        <w:tc>
          <w:tcPr>
            <w:tcW w:w="141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Arial"/>
                <w:kern w:val="0"/>
                <w:szCs w:val="21"/>
              </w:rPr>
            </w:pPr>
            <w:r>
              <w:rPr>
                <w:rFonts w:ascii="仿宋" w:hAnsi="仿宋" w:eastAsia="仿宋" w:cs="Arial"/>
                <w:kern w:val="0"/>
                <w:szCs w:val="21"/>
              </w:rPr>
              <w:t>440501</w:t>
            </w:r>
          </w:p>
        </w:tc>
        <w:tc>
          <w:tcPr>
            <w:tcW w:w="3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工程造价</w:t>
            </w:r>
          </w:p>
        </w:tc>
        <w:tc>
          <w:tcPr>
            <w:tcW w:w="15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200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19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41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Arial"/>
                <w:kern w:val="0"/>
                <w:szCs w:val="21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工程造价（弹性学制）</w:t>
            </w:r>
          </w:p>
        </w:tc>
        <w:tc>
          <w:tcPr>
            <w:tcW w:w="15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47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19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41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Arial"/>
                <w:kern w:val="0"/>
                <w:szCs w:val="21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工程造价（二元制）</w:t>
            </w:r>
          </w:p>
        </w:tc>
        <w:tc>
          <w:tcPr>
            <w:tcW w:w="15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45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19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Arial"/>
                <w:kern w:val="0"/>
                <w:szCs w:val="21"/>
              </w:rPr>
            </w:pPr>
            <w:r>
              <w:rPr>
                <w:rFonts w:ascii="仿宋" w:hAnsi="仿宋" w:eastAsia="仿宋" w:cs="Arial"/>
                <w:kern w:val="0"/>
                <w:szCs w:val="21"/>
              </w:rPr>
              <w:t>440106</w:t>
            </w:r>
          </w:p>
        </w:tc>
        <w:tc>
          <w:tcPr>
            <w:tcW w:w="3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建筑室内设计</w:t>
            </w:r>
          </w:p>
        </w:tc>
        <w:tc>
          <w:tcPr>
            <w:tcW w:w="15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168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19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41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Arial"/>
                <w:kern w:val="0"/>
                <w:szCs w:val="21"/>
              </w:rPr>
            </w:pPr>
            <w:r>
              <w:rPr>
                <w:rFonts w:ascii="仿宋" w:hAnsi="仿宋" w:eastAsia="仿宋" w:cs="Arial"/>
                <w:kern w:val="0"/>
                <w:szCs w:val="21"/>
              </w:rPr>
              <w:t>440502</w:t>
            </w:r>
          </w:p>
        </w:tc>
        <w:tc>
          <w:tcPr>
            <w:tcW w:w="3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建设工程管理</w:t>
            </w:r>
          </w:p>
        </w:tc>
        <w:tc>
          <w:tcPr>
            <w:tcW w:w="15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94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" w:hRule="atLeast"/>
        </w:trPr>
        <w:tc>
          <w:tcPr>
            <w:tcW w:w="19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41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Arial"/>
                <w:kern w:val="0"/>
                <w:szCs w:val="21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建设工程管理（二元制）</w:t>
            </w:r>
          </w:p>
        </w:tc>
        <w:tc>
          <w:tcPr>
            <w:tcW w:w="15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61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19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Arial"/>
                <w:kern w:val="0"/>
                <w:szCs w:val="21"/>
              </w:rPr>
            </w:pPr>
            <w:r>
              <w:rPr>
                <w:rFonts w:ascii="仿宋" w:hAnsi="仿宋" w:eastAsia="仿宋" w:cs="Arial"/>
                <w:kern w:val="0"/>
                <w:szCs w:val="21"/>
              </w:rPr>
              <w:t>440404</w:t>
            </w:r>
          </w:p>
        </w:tc>
        <w:tc>
          <w:tcPr>
            <w:tcW w:w="3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建筑智能化工程技术</w:t>
            </w:r>
          </w:p>
        </w:tc>
        <w:tc>
          <w:tcPr>
            <w:tcW w:w="15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38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198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容艺影视产业学院</w:t>
            </w:r>
          </w:p>
        </w:tc>
        <w:tc>
          <w:tcPr>
            <w:tcW w:w="1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Arial"/>
                <w:kern w:val="0"/>
                <w:szCs w:val="21"/>
              </w:rPr>
            </w:pPr>
            <w:r>
              <w:rPr>
                <w:rFonts w:ascii="仿宋" w:hAnsi="仿宋" w:eastAsia="仿宋" w:cs="Arial"/>
                <w:kern w:val="0"/>
                <w:szCs w:val="21"/>
              </w:rPr>
              <w:t>550116</w:t>
            </w:r>
          </w:p>
        </w:tc>
        <w:tc>
          <w:tcPr>
            <w:tcW w:w="3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动漫设计</w:t>
            </w:r>
          </w:p>
        </w:tc>
        <w:tc>
          <w:tcPr>
            <w:tcW w:w="15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221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19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Arial"/>
                <w:kern w:val="0"/>
                <w:szCs w:val="21"/>
              </w:rPr>
            </w:pPr>
            <w:r>
              <w:rPr>
                <w:rFonts w:ascii="仿宋" w:hAnsi="仿宋" w:eastAsia="仿宋" w:cs="Arial"/>
                <w:kern w:val="0"/>
                <w:szCs w:val="21"/>
              </w:rPr>
              <w:t>550102</w:t>
            </w:r>
          </w:p>
        </w:tc>
        <w:tc>
          <w:tcPr>
            <w:tcW w:w="3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视觉传达设计</w:t>
            </w:r>
          </w:p>
        </w:tc>
        <w:tc>
          <w:tcPr>
            <w:tcW w:w="15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162</w:t>
            </w:r>
          </w:p>
        </w:tc>
      </w:tr>
      <w:tr>
        <w:trPr>
          <w:trHeight w:val="319" w:hRule="atLeast"/>
        </w:trPr>
        <w:tc>
          <w:tcPr>
            <w:tcW w:w="19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Arial"/>
                <w:kern w:val="0"/>
                <w:szCs w:val="21"/>
              </w:rPr>
            </w:pPr>
            <w:r>
              <w:rPr>
                <w:rFonts w:ascii="仿宋" w:hAnsi="仿宋" w:eastAsia="仿宋" w:cs="Arial"/>
                <w:kern w:val="0"/>
                <w:szCs w:val="21"/>
              </w:rPr>
              <w:t>550103</w:t>
            </w:r>
          </w:p>
        </w:tc>
        <w:tc>
          <w:tcPr>
            <w:tcW w:w="3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数字媒体艺术设计</w:t>
            </w:r>
          </w:p>
        </w:tc>
        <w:tc>
          <w:tcPr>
            <w:tcW w:w="15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157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19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现代通信产业学院</w:t>
            </w:r>
          </w:p>
        </w:tc>
        <w:tc>
          <w:tcPr>
            <w:tcW w:w="1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Arial"/>
                <w:kern w:val="0"/>
                <w:szCs w:val="21"/>
              </w:rPr>
            </w:pPr>
            <w:r>
              <w:rPr>
                <w:rFonts w:ascii="仿宋" w:hAnsi="仿宋" w:eastAsia="仿宋" w:cs="Arial"/>
                <w:kern w:val="0"/>
                <w:szCs w:val="21"/>
              </w:rPr>
              <w:t>510307</w:t>
            </w:r>
          </w:p>
        </w:tc>
        <w:tc>
          <w:tcPr>
            <w:tcW w:w="3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智能互联网络技术</w:t>
            </w:r>
          </w:p>
        </w:tc>
        <w:tc>
          <w:tcPr>
            <w:tcW w:w="15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46</w:t>
            </w:r>
          </w:p>
        </w:tc>
      </w:tr>
      <w:tr>
        <w:trPr>
          <w:trHeight w:val="319" w:hRule="atLeast"/>
        </w:trPr>
        <w:tc>
          <w:tcPr>
            <w:tcW w:w="19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公共基础部</w:t>
            </w:r>
          </w:p>
        </w:tc>
        <w:tc>
          <w:tcPr>
            <w:tcW w:w="1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Arial"/>
                <w:kern w:val="0"/>
                <w:szCs w:val="21"/>
              </w:rPr>
            </w:pPr>
            <w:r>
              <w:rPr>
                <w:rFonts w:ascii="仿宋" w:hAnsi="仿宋" w:eastAsia="仿宋" w:cs="Arial"/>
                <w:kern w:val="0"/>
                <w:szCs w:val="21"/>
              </w:rPr>
              <w:t>570303</w:t>
            </w:r>
          </w:p>
        </w:tc>
        <w:tc>
          <w:tcPr>
            <w:tcW w:w="3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运动训练</w:t>
            </w:r>
          </w:p>
        </w:tc>
        <w:tc>
          <w:tcPr>
            <w:tcW w:w="15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68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合计</w:t>
            </w:r>
          </w:p>
        </w:tc>
        <w:tc>
          <w:tcPr>
            <w:tcW w:w="14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Arial"/>
                <w:kern w:val="0"/>
                <w:szCs w:val="21"/>
              </w:rPr>
            </w:pPr>
          </w:p>
        </w:tc>
        <w:tc>
          <w:tcPr>
            <w:tcW w:w="3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5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3</w:t>
            </w:r>
            <w:r>
              <w:rPr>
                <w:rFonts w:ascii="仿宋" w:hAnsi="仿宋" w:eastAsia="仿宋" w:cs="宋体"/>
                <w:kern w:val="0"/>
                <w:szCs w:val="21"/>
              </w:rPr>
              <w:t>588</w:t>
            </w:r>
          </w:p>
        </w:tc>
      </w:tr>
    </w:tbl>
    <w:p>
      <w:pPr>
        <w:jc w:val="lef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